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B7B" w:rsidRPr="00DF656C" w:rsidRDefault="00146B7B" w:rsidP="00146B7B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УТВЕРЖДЕН</w:t>
      </w:r>
    </w:p>
    <w:p w:rsidR="00146B7B" w:rsidRDefault="00146B7B" w:rsidP="00146B7B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 w:rsidRPr="00DF656C">
        <w:rPr>
          <w:rFonts w:ascii="Times New Roman" w:hAnsi="Times New Roman"/>
          <w:sz w:val="28"/>
          <w:szCs w:val="28"/>
          <w:lang w:val="x-none" w:eastAsia="x-none"/>
        </w:rPr>
        <w:t>постановлени</w:t>
      </w:r>
      <w:r>
        <w:rPr>
          <w:rFonts w:ascii="Times New Roman" w:hAnsi="Times New Roman"/>
          <w:sz w:val="28"/>
          <w:szCs w:val="28"/>
          <w:lang w:eastAsia="x-none"/>
        </w:rPr>
        <w:t>ем</w:t>
      </w:r>
      <w:r w:rsidRPr="00DF656C">
        <w:rPr>
          <w:rFonts w:ascii="Times New Roman" w:hAnsi="Times New Roman"/>
          <w:sz w:val="28"/>
          <w:szCs w:val="28"/>
          <w:lang w:val="x-none" w:eastAsia="x-none"/>
        </w:rPr>
        <w:t xml:space="preserve"> администрации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DF656C">
        <w:rPr>
          <w:rFonts w:ascii="Times New Roman" w:hAnsi="Times New Roman"/>
          <w:sz w:val="28"/>
          <w:szCs w:val="28"/>
          <w:lang w:val="x-none" w:eastAsia="x-none"/>
        </w:rPr>
        <w:t>Шпаковского муниципального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DF656C">
        <w:rPr>
          <w:rFonts w:ascii="Times New Roman" w:hAnsi="Times New Roman"/>
          <w:sz w:val="28"/>
          <w:szCs w:val="28"/>
          <w:lang w:val="x-none" w:eastAsia="x-none"/>
        </w:rPr>
        <w:t>округа Ставропольского края</w:t>
      </w:r>
    </w:p>
    <w:p w:rsidR="00146B7B" w:rsidRDefault="00E40E73" w:rsidP="00146B7B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от 25 ноября 2021 г. № 1589</w:t>
      </w:r>
      <w:bookmarkStart w:id="0" w:name="_GoBack"/>
      <w:bookmarkEnd w:id="0"/>
    </w:p>
    <w:p w:rsidR="00146B7B" w:rsidRDefault="00146B7B" w:rsidP="00146B7B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</w:p>
    <w:p w:rsidR="00146B7B" w:rsidRPr="00146B7B" w:rsidRDefault="00146B7B" w:rsidP="00146B7B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</w:p>
    <w:p w:rsidR="00570544" w:rsidRDefault="00570544" w:rsidP="00570544">
      <w:pPr>
        <w:tabs>
          <w:tab w:val="left" w:pos="10557"/>
        </w:tabs>
        <w:spacing w:line="240" w:lineRule="exact"/>
        <w:ind w:firstLine="0"/>
        <w:rPr>
          <w:rFonts w:ascii="Times New Roman" w:hAnsi="Times New Roman"/>
          <w:sz w:val="28"/>
          <w:szCs w:val="28"/>
          <w:lang w:eastAsia="x-none"/>
        </w:rPr>
      </w:pPr>
    </w:p>
    <w:tbl>
      <w:tblPr>
        <w:tblStyle w:val="af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61"/>
      </w:tblGrid>
      <w:tr w:rsidR="00146B7B" w:rsidTr="00146B7B">
        <w:tc>
          <w:tcPr>
            <w:tcW w:w="4962" w:type="dxa"/>
          </w:tcPr>
          <w:p w:rsidR="00146B7B" w:rsidRPr="00CC11FF" w:rsidRDefault="00146B7B" w:rsidP="00184F25">
            <w:pPr>
              <w:tabs>
                <w:tab w:val="left" w:pos="851"/>
              </w:tabs>
              <w:spacing w:line="240" w:lineRule="exact"/>
              <w:ind w:left="-108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  <w:r w:rsidRPr="00CC11FF">
              <w:rPr>
                <w:rFonts w:ascii="Times New Roman" w:hAnsi="Times New Roman"/>
                <w:bCs/>
                <w:sz w:val="28"/>
                <w:szCs w:val="28"/>
                <w:lang w:val="x-none" w:eastAsia="x-none"/>
              </w:rPr>
              <w:t>С</w:t>
            </w:r>
            <w:r w:rsidRPr="00CC11FF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огласовано</w:t>
            </w:r>
          </w:p>
          <w:p w:rsidR="00146B7B" w:rsidRPr="00CC11FF" w:rsidRDefault="00146B7B" w:rsidP="00184F25">
            <w:pPr>
              <w:tabs>
                <w:tab w:val="left" w:pos="851"/>
              </w:tabs>
              <w:spacing w:line="240" w:lineRule="exact"/>
              <w:ind w:right="-108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Н</w:t>
            </w:r>
            <w:r w:rsidRPr="00CC11FF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 xml:space="preserve">ачальник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Шпаковского</w:t>
            </w:r>
          </w:p>
          <w:p w:rsidR="00146B7B" w:rsidRPr="00CC11FF" w:rsidRDefault="00146B7B" w:rsidP="00184F25">
            <w:pPr>
              <w:tabs>
                <w:tab w:val="left" w:pos="851"/>
              </w:tabs>
              <w:spacing w:line="240" w:lineRule="exact"/>
              <w:ind w:left="-108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  <w:r w:rsidRPr="00CC11FF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районного отделения</w:t>
            </w:r>
          </w:p>
          <w:p w:rsidR="00146B7B" w:rsidRPr="00CC11FF" w:rsidRDefault="00146B7B" w:rsidP="00184F25">
            <w:pPr>
              <w:tabs>
                <w:tab w:val="left" w:pos="851"/>
              </w:tabs>
              <w:spacing w:line="240" w:lineRule="exact"/>
              <w:ind w:left="-108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  <w:r w:rsidRPr="00CC11FF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судебных приставов,</w:t>
            </w:r>
          </w:p>
          <w:p w:rsidR="00146B7B" w:rsidRPr="00CC11FF" w:rsidRDefault="00146B7B" w:rsidP="00184F25">
            <w:pPr>
              <w:tabs>
                <w:tab w:val="left" w:pos="851"/>
              </w:tabs>
              <w:spacing w:line="240" w:lineRule="exact"/>
              <w:ind w:left="-108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  <w:r w:rsidRPr="00CC11FF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старший судебный пристав</w:t>
            </w:r>
          </w:p>
          <w:p w:rsidR="00146B7B" w:rsidRPr="00CC11FF" w:rsidRDefault="00146B7B" w:rsidP="00146B7B">
            <w:pPr>
              <w:tabs>
                <w:tab w:val="left" w:pos="10557"/>
              </w:tabs>
              <w:ind w:left="-108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____________________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А</w:t>
            </w:r>
            <w:r w:rsidRPr="00CC11FF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А</w:t>
            </w:r>
            <w:r w:rsidRPr="00CC11FF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Рамхен</w:t>
            </w:r>
            <w:proofErr w:type="spellEnd"/>
          </w:p>
          <w:p w:rsidR="00146B7B" w:rsidRDefault="00146B7B" w:rsidP="00184F25">
            <w:pPr>
              <w:tabs>
                <w:tab w:val="left" w:pos="10557"/>
              </w:tabs>
              <w:spacing w:line="240" w:lineRule="exact"/>
              <w:ind w:left="-108" w:firstLine="0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961" w:type="dxa"/>
          </w:tcPr>
          <w:p w:rsidR="00146B7B" w:rsidRPr="00BA127A" w:rsidRDefault="00146B7B" w:rsidP="00184F25">
            <w:pPr>
              <w:tabs>
                <w:tab w:val="left" w:pos="0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  <w:r w:rsidRPr="00BA127A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Согласовано</w:t>
            </w:r>
          </w:p>
          <w:p w:rsidR="00146B7B" w:rsidRPr="00BA127A" w:rsidRDefault="00146B7B" w:rsidP="00184F25">
            <w:pPr>
              <w:tabs>
                <w:tab w:val="left" w:pos="0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  <w:r w:rsidRPr="00BA127A">
              <w:rPr>
                <w:rFonts w:ascii="Times New Roman" w:hAnsi="Times New Roman"/>
                <w:sz w:val="28"/>
                <w:szCs w:val="28"/>
              </w:rPr>
              <w:t xml:space="preserve">Начальник филиала по Шпаковскому району Ставропольского края </w:t>
            </w:r>
            <w:r w:rsidRPr="00BA127A">
              <w:rPr>
                <w:rFonts w:ascii="Times New Roman" w:hAnsi="Times New Roman"/>
                <w:bCs/>
                <w:sz w:val="28"/>
                <w:szCs w:val="28"/>
                <w:lang w:val="x-none" w:eastAsia="x-none"/>
              </w:rPr>
              <w:t>ФКУ УИИ УФСИН</w:t>
            </w:r>
            <w:r w:rsidRPr="00BA127A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 xml:space="preserve"> </w:t>
            </w:r>
            <w:r w:rsidRPr="00BA127A">
              <w:rPr>
                <w:rFonts w:ascii="Times New Roman" w:hAnsi="Times New Roman"/>
                <w:bCs/>
                <w:sz w:val="28"/>
                <w:szCs w:val="28"/>
                <w:lang w:val="x-none" w:eastAsia="x-none"/>
              </w:rPr>
              <w:t>России</w:t>
            </w:r>
            <w:r w:rsidRPr="00BA127A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 xml:space="preserve"> </w:t>
            </w:r>
            <w:r w:rsidRPr="00BA127A">
              <w:rPr>
                <w:rFonts w:ascii="Times New Roman" w:hAnsi="Times New Roman"/>
                <w:bCs/>
                <w:sz w:val="28"/>
                <w:szCs w:val="28"/>
                <w:lang w:val="x-none" w:eastAsia="x-none"/>
              </w:rPr>
              <w:t>по Ставропольскому краю</w:t>
            </w:r>
          </w:p>
          <w:p w:rsidR="00146B7B" w:rsidRPr="00BA127A" w:rsidRDefault="00146B7B" w:rsidP="00146B7B">
            <w:pPr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__________________</w:t>
            </w:r>
            <w:r w:rsidRPr="00BA127A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В.В.Пономарев</w:t>
            </w:r>
          </w:p>
          <w:p w:rsidR="00146B7B" w:rsidRDefault="00146B7B" w:rsidP="00184F25">
            <w:pPr>
              <w:tabs>
                <w:tab w:val="left" w:pos="10557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</w:tr>
    </w:tbl>
    <w:p w:rsidR="00BE150B" w:rsidRPr="00CC11FF" w:rsidRDefault="00BE150B" w:rsidP="00F75EE0">
      <w:pPr>
        <w:tabs>
          <w:tab w:val="left" w:pos="10557"/>
        </w:tabs>
        <w:spacing w:line="240" w:lineRule="exact"/>
        <w:ind w:firstLine="0"/>
        <w:rPr>
          <w:rFonts w:ascii="Times New Roman" w:hAnsi="Times New Roman"/>
          <w:b/>
          <w:sz w:val="28"/>
          <w:szCs w:val="28"/>
          <w:lang w:val="x-none" w:eastAsia="x-none"/>
        </w:rPr>
      </w:pPr>
    </w:p>
    <w:p w:rsidR="00BE150B" w:rsidRPr="00CC11FF" w:rsidRDefault="00BE150B" w:rsidP="00BE150B">
      <w:pPr>
        <w:tabs>
          <w:tab w:val="left" w:pos="851"/>
        </w:tabs>
        <w:jc w:val="center"/>
        <w:rPr>
          <w:rFonts w:ascii="Times New Roman" w:hAnsi="Times New Roman"/>
          <w:b/>
          <w:bCs/>
          <w:sz w:val="28"/>
          <w:szCs w:val="28"/>
          <w:lang w:val="x-none" w:eastAsia="x-none"/>
        </w:rPr>
      </w:pPr>
    </w:p>
    <w:p w:rsidR="00A6299C" w:rsidRDefault="00A6299C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A6299C" w:rsidRDefault="00146B7B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146B7B" w:rsidRDefault="00146B7B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97E9F" w:rsidRDefault="00796364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97E9F">
        <w:rPr>
          <w:rFonts w:ascii="Times New Roman" w:hAnsi="Times New Roman"/>
          <w:sz w:val="28"/>
          <w:szCs w:val="28"/>
        </w:rPr>
        <w:t>ид</w:t>
      </w:r>
      <w:r>
        <w:rPr>
          <w:rFonts w:ascii="Times New Roman" w:hAnsi="Times New Roman"/>
          <w:sz w:val="28"/>
          <w:szCs w:val="28"/>
        </w:rPr>
        <w:t>ов</w:t>
      </w:r>
      <w:r w:rsidR="00297E9F">
        <w:rPr>
          <w:rFonts w:ascii="Times New Roman" w:hAnsi="Times New Roman"/>
          <w:sz w:val="28"/>
          <w:szCs w:val="28"/>
        </w:rPr>
        <w:t xml:space="preserve"> обязательных работ и объекты,</w:t>
      </w:r>
      <w:r w:rsidR="000E2684">
        <w:rPr>
          <w:rFonts w:ascii="Times New Roman" w:hAnsi="Times New Roman"/>
          <w:sz w:val="28"/>
          <w:szCs w:val="28"/>
        </w:rPr>
        <w:t xml:space="preserve"> </w:t>
      </w:r>
      <w:r w:rsidR="00297E9F">
        <w:rPr>
          <w:rFonts w:ascii="Times New Roman" w:hAnsi="Times New Roman"/>
          <w:sz w:val="28"/>
          <w:szCs w:val="28"/>
        </w:rPr>
        <w:t xml:space="preserve">на которых они отбываются </w:t>
      </w:r>
    </w:p>
    <w:p w:rsidR="00BE150B" w:rsidRPr="00CC11FF" w:rsidRDefault="00BE150B" w:rsidP="00BE150B">
      <w:pPr>
        <w:tabs>
          <w:tab w:val="left" w:pos="851"/>
        </w:tabs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678"/>
        <w:gridCol w:w="2693"/>
      </w:tblGrid>
      <w:tr w:rsidR="00BE150B" w:rsidRPr="00146B7B" w:rsidTr="00146B7B">
        <w:trPr>
          <w:trHeight w:val="20"/>
        </w:trPr>
        <w:tc>
          <w:tcPr>
            <w:tcW w:w="2268" w:type="dxa"/>
            <w:vAlign w:val="center"/>
          </w:tcPr>
          <w:p w:rsidR="007D05C1" w:rsidRPr="00146B7B" w:rsidRDefault="007D05C1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 xml:space="preserve">Виды </w:t>
            </w:r>
          </w:p>
          <w:p w:rsidR="00BE150B" w:rsidRPr="00146B7B" w:rsidRDefault="007D05C1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обязательных работ</w:t>
            </w:r>
          </w:p>
        </w:tc>
        <w:tc>
          <w:tcPr>
            <w:tcW w:w="4678" w:type="dxa"/>
            <w:vAlign w:val="center"/>
          </w:tcPr>
          <w:p w:rsidR="00BE150B" w:rsidRPr="00146B7B" w:rsidRDefault="00BE150B" w:rsidP="00146B7B">
            <w:pPr>
              <w:autoSpaceDE w:val="0"/>
              <w:autoSpaceDN w:val="0"/>
              <w:adjustRightInd w:val="0"/>
              <w:spacing w:line="240" w:lineRule="exact"/>
              <w:ind w:right="-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146B7B">
              <w:rPr>
                <w:rFonts w:ascii="Times New Roman" w:hAnsi="Times New Roman"/>
                <w:sz w:val="28"/>
                <w:szCs w:val="28"/>
              </w:rPr>
              <w:br/>
              <w:t>учреждения (организации)</w:t>
            </w:r>
          </w:p>
        </w:tc>
        <w:tc>
          <w:tcPr>
            <w:tcW w:w="2693" w:type="dxa"/>
            <w:vAlign w:val="center"/>
          </w:tcPr>
          <w:p w:rsidR="00BE150B" w:rsidRPr="00146B7B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Адрес учреждения (организации)</w:t>
            </w:r>
          </w:p>
        </w:tc>
      </w:tr>
      <w:tr w:rsidR="00BE150B" w:rsidRPr="00146B7B" w:rsidTr="00146B7B">
        <w:trPr>
          <w:trHeight w:val="20"/>
        </w:trPr>
        <w:tc>
          <w:tcPr>
            <w:tcW w:w="2268" w:type="dxa"/>
            <w:vMerge w:val="restart"/>
            <w:vAlign w:val="center"/>
          </w:tcPr>
          <w:p w:rsidR="00BE150B" w:rsidRPr="00146B7B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1. Благоустройство, уборка территории, уход за зелеными насаждениями, земляные работы.</w:t>
            </w:r>
          </w:p>
          <w:p w:rsidR="00BE150B" w:rsidRPr="00146B7B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2. Поддержание в надлежащем состоянии мест массового отдыха.</w:t>
            </w:r>
          </w:p>
          <w:p w:rsidR="00BE150B" w:rsidRPr="00146B7B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3. Выполнение погрузочно-разгрузочных работ, связанных с поддержанием чистоты и порядка на территории населенного пункта.</w:t>
            </w:r>
          </w:p>
          <w:p w:rsidR="00BE150B" w:rsidRPr="00146B7B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4. Уборка помещений, зданий, сооружений, и прилегающей</w:t>
            </w:r>
            <w:r w:rsidR="004D7618" w:rsidRPr="00146B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6B7B">
              <w:rPr>
                <w:rFonts w:ascii="Times New Roman" w:hAnsi="Times New Roman"/>
                <w:sz w:val="28"/>
                <w:szCs w:val="28"/>
              </w:rPr>
              <w:t>к ним территории.</w:t>
            </w:r>
          </w:p>
          <w:p w:rsidR="00BE150B" w:rsidRPr="00146B7B" w:rsidRDefault="001E1CC9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5. Уборка</w:t>
            </w:r>
            <w:r w:rsidR="004D7618" w:rsidRPr="00146B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150B" w:rsidRPr="00146B7B">
              <w:rPr>
                <w:rFonts w:ascii="Times New Roman" w:hAnsi="Times New Roman"/>
                <w:sz w:val="28"/>
                <w:szCs w:val="28"/>
              </w:rPr>
              <w:t xml:space="preserve">мест погребения на территории населенного </w:t>
            </w:r>
            <w:r w:rsidR="00BE150B" w:rsidRPr="00146B7B">
              <w:rPr>
                <w:rFonts w:ascii="Times New Roman" w:hAnsi="Times New Roman"/>
                <w:sz w:val="28"/>
                <w:szCs w:val="28"/>
              </w:rPr>
              <w:lastRenderedPageBreak/>
              <w:t>пункта.</w:t>
            </w:r>
          </w:p>
          <w:p w:rsidR="00BE150B" w:rsidRPr="00146B7B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6.Благоустройство памятников.</w:t>
            </w:r>
          </w:p>
          <w:p w:rsidR="00BE150B" w:rsidRPr="00146B7B" w:rsidRDefault="00BE150B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7. Иные общественно-полезные работы, не требующие профессиональной подготовки, специальных знаний и навыков и имеющие социально полезную направленность.</w:t>
            </w:r>
          </w:p>
          <w:p w:rsidR="00BE150B" w:rsidRPr="00146B7B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BE150B" w:rsidRPr="00146B7B" w:rsidRDefault="00685E38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lastRenderedPageBreak/>
              <w:t>Верхнерусский</w:t>
            </w:r>
            <w:r w:rsidR="00BE150B" w:rsidRPr="00146B7B">
              <w:rPr>
                <w:rFonts w:ascii="Times New Roman" w:hAnsi="Times New Roman"/>
                <w:sz w:val="28"/>
                <w:szCs w:val="28"/>
              </w:rPr>
              <w:t xml:space="preserve"> территориальн</w:t>
            </w:r>
            <w:r w:rsidRPr="00146B7B">
              <w:rPr>
                <w:rFonts w:ascii="Times New Roman" w:hAnsi="Times New Roman"/>
                <w:sz w:val="28"/>
                <w:szCs w:val="28"/>
              </w:rPr>
              <w:t>ый</w:t>
            </w:r>
            <w:r w:rsidR="00BE150B" w:rsidRPr="00146B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6B7B">
              <w:rPr>
                <w:rFonts w:ascii="Times New Roman" w:hAnsi="Times New Roman"/>
                <w:sz w:val="28"/>
                <w:szCs w:val="28"/>
              </w:rPr>
              <w:t>отдел</w:t>
            </w:r>
            <w:r w:rsidR="00BE150B" w:rsidRPr="00146B7B"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  <w:r w:rsidR="00CC11FF" w:rsidRPr="00146B7B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="00BE150B" w:rsidRPr="00146B7B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F21AF7" w:rsidRPr="00146B7B" w:rsidRDefault="00F21AF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с. Верхнерусское,</w:t>
            </w:r>
          </w:p>
          <w:p w:rsidR="00F21AF7" w:rsidRPr="00146B7B" w:rsidRDefault="00F21AF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ул. Подгорная, 154</w:t>
            </w:r>
          </w:p>
          <w:p w:rsidR="00BE150B" w:rsidRPr="00146B7B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150B" w:rsidRPr="00146B7B" w:rsidTr="00146B7B">
        <w:trPr>
          <w:trHeight w:val="20"/>
        </w:trPr>
        <w:tc>
          <w:tcPr>
            <w:tcW w:w="2268" w:type="dxa"/>
            <w:vMerge/>
            <w:vAlign w:val="center"/>
          </w:tcPr>
          <w:p w:rsidR="00BE150B" w:rsidRPr="00146B7B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BE150B" w:rsidRPr="00146B7B" w:rsidRDefault="00685E38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Дубовский</w:t>
            </w:r>
            <w:r w:rsidR="00BE150B" w:rsidRPr="00146B7B">
              <w:rPr>
                <w:rFonts w:ascii="Times New Roman" w:hAnsi="Times New Roman"/>
                <w:sz w:val="28"/>
                <w:szCs w:val="28"/>
              </w:rPr>
              <w:t xml:space="preserve"> территориальн</w:t>
            </w:r>
            <w:r w:rsidRPr="00146B7B">
              <w:rPr>
                <w:rFonts w:ascii="Times New Roman" w:hAnsi="Times New Roman"/>
                <w:sz w:val="28"/>
                <w:szCs w:val="28"/>
              </w:rPr>
              <w:t>ый отдел</w:t>
            </w:r>
            <w:r w:rsidR="00BE150B" w:rsidRPr="00146B7B"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  <w:r w:rsidR="00CC11FF" w:rsidRPr="00146B7B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="00BE150B" w:rsidRPr="00146B7B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E65BF3" w:rsidRPr="00146B7B" w:rsidRDefault="00E65BF3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6B7B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146B7B">
              <w:rPr>
                <w:rFonts w:ascii="Times New Roman" w:hAnsi="Times New Roman"/>
                <w:sz w:val="28"/>
                <w:szCs w:val="28"/>
              </w:rPr>
              <w:t xml:space="preserve">. Дубовка, </w:t>
            </w:r>
          </w:p>
          <w:p w:rsidR="00E65BF3" w:rsidRPr="00146B7B" w:rsidRDefault="00E65BF3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ул. Шоссейная, 3</w:t>
            </w:r>
          </w:p>
          <w:p w:rsidR="00BE150B" w:rsidRPr="00146B7B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150B" w:rsidRPr="00146B7B" w:rsidTr="00146B7B">
        <w:trPr>
          <w:trHeight w:val="20"/>
        </w:trPr>
        <w:tc>
          <w:tcPr>
            <w:tcW w:w="2268" w:type="dxa"/>
            <w:vMerge/>
            <w:vAlign w:val="center"/>
          </w:tcPr>
          <w:p w:rsidR="00BE150B" w:rsidRPr="00146B7B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BE150B" w:rsidRPr="00146B7B" w:rsidRDefault="00DF3023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6B7B">
              <w:rPr>
                <w:rFonts w:ascii="Times New Roman" w:hAnsi="Times New Roman"/>
                <w:sz w:val="28"/>
                <w:szCs w:val="28"/>
              </w:rPr>
              <w:t>Деминский</w:t>
            </w:r>
            <w:proofErr w:type="spellEnd"/>
            <w:r w:rsidRPr="00146B7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E65BF3" w:rsidRPr="00146B7B" w:rsidRDefault="004E546A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 xml:space="preserve">х. </w:t>
            </w:r>
            <w:proofErr w:type="spellStart"/>
            <w:r w:rsidRPr="00146B7B">
              <w:rPr>
                <w:rFonts w:ascii="Times New Roman" w:hAnsi="Times New Roman"/>
                <w:sz w:val="28"/>
                <w:szCs w:val="28"/>
              </w:rPr>
              <w:t>Демино</w:t>
            </w:r>
            <w:proofErr w:type="spellEnd"/>
            <w:r w:rsidRPr="00146B7B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4E546A" w:rsidRPr="00146B7B" w:rsidRDefault="004E546A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ул. Ленина, 42</w:t>
            </w:r>
          </w:p>
          <w:p w:rsidR="00BE150B" w:rsidRPr="00146B7B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150B" w:rsidRPr="00146B7B" w:rsidTr="00146B7B">
        <w:trPr>
          <w:trHeight w:val="20"/>
        </w:trPr>
        <w:tc>
          <w:tcPr>
            <w:tcW w:w="2268" w:type="dxa"/>
            <w:vMerge/>
            <w:vAlign w:val="center"/>
          </w:tcPr>
          <w:p w:rsidR="00BE150B" w:rsidRPr="00146B7B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BE150B" w:rsidRPr="00146B7B" w:rsidRDefault="00DF3023" w:rsidP="00146B7B">
            <w:pPr>
              <w:tabs>
                <w:tab w:val="left" w:pos="1122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6B7B">
              <w:rPr>
                <w:rFonts w:ascii="Times New Roman" w:hAnsi="Times New Roman"/>
                <w:sz w:val="28"/>
                <w:szCs w:val="28"/>
              </w:rPr>
              <w:t>Казинский</w:t>
            </w:r>
            <w:proofErr w:type="spellEnd"/>
            <w:r w:rsidRPr="00146B7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BE4B45" w:rsidRPr="00146B7B" w:rsidRDefault="00BE4B45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6B7B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146B7B">
              <w:rPr>
                <w:rFonts w:ascii="Times New Roman" w:hAnsi="Times New Roman"/>
                <w:sz w:val="28"/>
                <w:szCs w:val="28"/>
              </w:rPr>
              <w:t>. Казинка,</w:t>
            </w:r>
          </w:p>
          <w:p w:rsidR="00BE4B45" w:rsidRPr="00146B7B" w:rsidRDefault="00BE4B45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ул. Ленина, 71</w:t>
            </w:r>
          </w:p>
          <w:p w:rsidR="00BE150B" w:rsidRPr="00146B7B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AEC" w:rsidRPr="00146B7B" w:rsidTr="00146B7B">
        <w:trPr>
          <w:trHeight w:val="20"/>
        </w:trPr>
        <w:tc>
          <w:tcPr>
            <w:tcW w:w="2268" w:type="dxa"/>
            <w:vMerge/>
            <w:vAlign w:val="center"/>
          </w:tcPr>
          <w:p w:rsidR="00007AEC" w:rsidRPr="00146B7B" w:rsidRDefault="00007AEC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007AEC" w:rsidRPr="00146B7B" w:rsidRDefault="00007AEC" w:rsidP="00146B7B">
            <w:pPr>
              <w:tabs>
                <w:tab w:val="left" w:pos="1122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Михайловский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672D3A" w:rsidRPr="00146B7B" w:rsidRDefault="00672D3A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t>Г. Михайловск,</w:t>
            </w:r>
          </w:p>
          <w:p w:rsidR="00007AEC" w:rsidRPr="00146B7B" w:rsidRDefault="00672D3A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t>ул. Ленина, 98</w:t>
            </w:r>
          </w:p>
        </w:tc>
      </w:tr>
      <w:tr w:rsidR="00DC4037" w:rsidRPr="00146B7B" w:rsidTr="00146B7B">
        <w:trPr>
          <w:trHeight w:val="20"/>
        </w:trPr>
        <w:tc>
          <w:tcPr>
            <w:tcW w:w="2268" w:type="dxa"/>
            <w:vMerge/>
            <w:vAlign w:val="center"/>
          </w:tcPr>
          <w:p w:rsidR="00DC4037" w:rsidRPr="00146B7B" w:rsidRDefault="00DC4037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DC4037" w:rsidRPr="00146B7B" w:rsidRDefault="004235FF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t>Муниципальное унитарное предприятие «Ритуал» города Михайловска</w:t>
            </w:r>
          </w:p>
        </w:tc>
        <w:tc>
          <w:tcPr>
            <w:tcW w:w="2693" w:type="dxa"/>
            <w:vAlign w:val="center"/>
          </w:tcPr>
          <w:p w:rsidR="003C6D85" w:rsidRPr="00146B7B" w:rsidRDefault="003C6D85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DC4037" w:rsidRPr="00146B7B" w:rsidRDefault="003C6D85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t>пер. Транспортный, 17</w:t>
            </w:r>
          </w:p>
        </w:tc>
      </w:tr>
      <w:tr w:rsidR="00DC4037" w:rsidRPr="00146B7B" w:rsidTr="00146B7B">
        <w:trPr>
          <w:trHeight w:val="20"/>
        </w:trPr>
        <w:tc>
          <w:tcPr>
            <w:tcW w:w="2268" w:type="dxa"/>
            <w:vMerge/>
            <w:vAlign w:val="center"/>
          </w:tcPr>
          <w:p w:rsidR="00DC4037" w:rsidRPr="00146B7B" w:rsidRDefault="00DC4037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DC4037" w:rsidRPr="00146B7B" w:rsidRDefault="0030642D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Муниципальное казенное учреждение культуры «Социально-культурное объединение» </w:t>
            </w:r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br/>
              <w:t>города Михайловска</w:t>
            </w:r>
          </w:p>
        </w:tc>
        <w:tc>
          <w:tcPr>
            <w:tcW w:w="2693" w:type="dxa"/>
            <w:vAlign w:val="center"/>
          </w:tcPr>
          <w:p w:rsidR="00932859" w:rsidRPr="00146B7B" w:rsidRDefault="00932859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932859" w:rsidRPr="00146B7B" w:rsidRDefault="00932859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ул. </w:t>
            </w:r>
            <w:proofErr w:type="spellStart"/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t>Кузьминовская</w:t>
            </w:r>
            <w:proofErr w:type="spellEnd"/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t>, 2</w:t>
            </w:r>
          </w:p>
          <w:p w:rsidR="00DC4037" w:rsidRPr="00146B7B" w:rsidRDefault="00DC4037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3D32" w:rsidRPr="00146B7B" w:rsidTr="00146B7B">
        <w:trPr>
          <w:trHeight w:val="20"/>
        </w:trPr>
        <w:tc>
          <w:tcPr>
            <w:tcW w:w="2268" w:type="dxa"/>
            <w:vMerge/>
            <w:vAlign w:val="center"/>
          </w:tcPr>
          <w:p w:rsidR="00F93D32" w:rsidRPr="00146B7B" w:rsidRDefault="00F93D3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F93D32" w:rsidRPr="00146B7B" w:rsidRDefault="00F93D32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t>Муниципальное унитарное предприятие «Центральный торговый комплекс» города Михайловска»</w:t>
            </w:r>
          </w:p>
        </w:tc>
        <w:tc>
          <w:tcPr>
            <w:tcW w:w="2693" w:type="dxa"/>
            <w:vAlign w:val="center"/>
          </w:tcPr>
          <w:p w:rsidR="00932859" w:rsidRPr="00146B7B" w:rsidRDefault="00932859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t>город Михайловск,</w:t>
            </w:r>
          </w:p>
          <w:p w:rsidR="00932859" w:rsidRPr="00146B7B" w:rsidRDefault="00932859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t>ул. Октябрьская, 134</w:t>
            </w:r>
          </w:p>
          <w:p w:rsidR="00F93D32" w:rsidRPr="00146B7B" w:rsidRDefault="00F93D3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1280" w:rsidRPr="00146B7B" w:rsidTr="00146B7B">
        <w:trPr>
          <w:trHeight w:val="20"/>
        </w:trPr>
        <w:tc>
          <w:tcPr>
            <w:tcW w:w="2268" w:type="dxa"/>
            <w:vMerge/>
            <w:vAlign w:val="center"/>
          </w:tcPr>
          <w:p w:rsidR="00D11280" w:rsidRPr="00146B7B" w:rsidRDefault="00D11280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D11280" w:rsidRPr="00146B7B" w:rsidRDefault="00D11280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Муниципальное унитарное предприятие «Жилищно-коммунальное хозяйство </w:t>
            </w:r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br/>
            </w:r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lastRenderedPageBreak/>
              <w:t>города Михайловска»</w:t>
            </w:r>
          </w:p>
        </w:tc>
        <w:tc>
          <w:tcPr>
            <w:tcW w:w="2693" w:type="dxa"/>
            <w:vAlign w:val="center"/>
          </w:tcPr>
          <w:p w:rsidR="00932859" w:rsidRPr="00146B7B" w:rsidRDefault="00932859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lastRenderedPageBreak/>
              <w:t>город Михайловск,</w:t>
            </w:r>
          </w:p>
          <w:p w:rsidR="00932859" w:rsidRPr="00146B7B" w:rsidRDefault="00932859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pacing w:val="-1"/>
                <w:sz w:val="28"/>
                <w:szCs w:val="28"/>
              </w:rPr>
              <w:t>ул. Почтовая, 2а</w:t>
            </w:r>
          </w:p>
          <w:p w:rsidR="00D11280" w:rsidRPr="00146B7B" w:rsidRDefault="00D11280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150B" w:rsidRPr="00146B7B" w:rsidTr="00146B7B">
        <w:trPr>
          <w:trHeight w:val="20"/>
        </w:trPr>
        <w:tc>
          <w:tcPr>
            <w:tcW w:w="2268" w:type="dxa"/>
            <w:vMerge/>
            <w:vAlign w:val="center"/>
          </w:tcPr>
          <w:p w:rsidR="00BE150B" w:rsidRPr="00146B7B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BE150B" w:rsidRPr="00146B7B" w:rsidRDefault="006D7D42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6B7B">
              <w:rPr>
                <w:rFonts w:ascii="Times New Roman" w:hAnsi="Times New Roman"/>
                <w:sz w:val="28"/>
                <w:szCs w:val="28"/>
              </w:rPr>
              <w:t>Надеждинский</w:t>
            </w:r>
            <w:proofErr w:type="spellEnd"/>
            <w:r w:rsidRPr="00146B7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0F3162" w:rsidRPr="00146B7B" w:rsidRDefault="000F316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6B7B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146B7B">
              <w:rPr>
                <w:rFonts w:ascii="Times New Roman" w:hAnsi="Times New Roman"/>
                <w:sz w:val="28"/>
                <w:szCs w:val="28"/>
              </w:rPr>
              <w:t xml:space="preserve">. Надежда, </w:t>
            </w:r>
          </w:p>
          <w:p w:rsidR="00BE150B" w:rsidRPr="00146B7B" w:rsidRDefault="000F316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ул. Комсомольская, 14</w:t>
            </w:r>
          </w:p>
        </w:tc>
      </w:tr>
      <w:tr w:rsidR="00BE150B" w:rsidRPr="00146B7B" w:rsidTr="00146B7B">
        <w:trPr>
          <w:trHeight w:val="20"/>
        </w:trPr>
        <w:tc>
          <w:tcPr>
            <w:tcW w:w="2268" w:type="dxa"/>
            <w:vMerge/>
            <w:vAlign w:val="center"/>
          </w:tcPr>
          <w:p w:rsidR="00BE150B" w:rsidRPr="00146B7B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BE150B" w:rsidRPr="00146B7B" w:rsidRDefault="006D7D42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6B7B">
              <w:rPr>
                <w:rFonts w:ascii="Times New Roman" w:hAnsi="Times New Roman"/>
                <w:sz w:val="28"/>
                <w:szCs w:val="28"/>
              </w:rPr>
              <w:t>Новомарьевский</w:t>
            </w:r>
            <w:proofErr w:type="spellEnd"/>
            <w:r w:rsidRPr="00146B7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BD01C2" w:rsidRPr="00146B7B" w:rsidRDefault="00BD01C2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 xml:space="preserve">станица Новомарьевская, </w:t>
            </w:r>
          </w:p>
          <w:p w:rsidR="00BE150B" w:rsidRPr="00146B7B" w:rsidRDefault="00BD01C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ул. Почтовая, 22</w:t>
            </w:r>
          </w:p>
        </w:tc>
      </w:tr>
      <w:tr w:rsidR="00BE150B" w:rsidRPr="00146B7B" w:rsidTr="00146B7B">
        <w:trPr>
          <w:trHeight w:val="20"/>
        </w:trPr>
        <w:tc>
          <w:tcPr>
            <w:tcW w:w="2268" w:type="dxa"/>
            <w:vMerge/>
            <w:vAlign w:val="center"/>
          </w:tcPr>
          <w:p w:rsidR="00BE150B" w:rsidRPr="00146B7B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BE150B" w:rsidRPr="00146B7B" w:rsidRDefault="006D7D42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Пелагиадский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02645F" w:rsidRPr="00146B7B" w:rsidRDefault="0002645F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с. Пелагиада,</w:t>
            </w:r>
          </w:p>
          <w:p w:rsidR="0002645F" w:rsidRPr="00146B7B" w:rsidRDefault="0002645F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ул. Ленина, 94</w:t>
            </w:r>
          </w:p>
          <w:p w:rsidR="00BE150B" w:rsidRPr="00146B7B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150B" w:rsidRPr="00146B7B" w:rsidTr="00146B7B">
        <w:trPr>
          <w:trHeight w:val="20"/>
        </w:trPr>
        <w:tc>
          <w:tcPr>
            <w:tcW w:w="2268" w:type="dxa"/>
            <w:vMerge/>
            <w:vAlign w:val="center"/>
          </w:tcPr>
          <w:p w:rsidR="00BE150B" w:rsidRPr="00146B7B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BE150B" w:rsidRPr="00146B7B" w:rsidRDefault="006D7D42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6B7B">
              <w:rPr>
                <w:rFonts w:ascii="Times New Roman" w:hAnsi="Times New Roman"/>
                <w:sz w:val="28"/>
                <w:szCs w:val="28"/>
              </w:rPr>
              <w:t>Сенгилеевский</w:t>
            </w:r>
            <w:proofErr w:type="spellEnd"/>
            <w:r w:rsidRPr="00146B7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F91FB9" w:rsidRPr="00146B7B" w:rsidRDefault="00F91FB9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с. Сенгилеевское,</w:t>
            </w:r>
          </w:p>
          <w:p w:rsidR="00F91FB9" w:rsidRPr="00146B7B" w:rsidRDefault="00F91FB9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ул. Ленина, 1</w:t>
            </w:r>
          </w:p>
          <w:p w:rsidR="00BE150B" w:rsidRPr="00146B7B" w:rsidRDefault="00BE150B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D42" w:rsidRPr="00146B7B" w:rsidTr="00146B7B">
        <w:trPr>
          <w:trHeight w:val="20"/>
        </w:trPr>
        <w:tc>
          <w:tcPr>
            <w:tcW w:w="2268" w:type="dxa"/>
            <w:vMerge/>
            <w:vAlign w:val="center"/>
          </w:tcPr>
          <w:p w:rsidR="006D7D42" w:rsidRPr="00146B7B" w:rsidRDefault="006D7D4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6D7D42" w:rsidRPr="00146B7B" w:rsidRDefault="006D7D42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Татарский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5C3BD6" w:rsidRPr="00146B7B" w:rsidRDefault="005C3BD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6B7B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146B7B">
              <w:rPr>
                <w:rFonts w:ascii="Times New Roman" w:hAnsi="Times New Roman"/>
                <w:sz w:val="28"/>
                <w:szCs w:val="28"/>
              </w:rPr>
              <w:t>. Татарка,</w:t>
            </w:r>
          </w:p>
          <w:p w:rsidR="005C3BD6" w:rsidRPr="00146B7B" w:rsidRDefault="005C3BD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ул. Казачья, 10</w:t>
            </w:r>
          </w:p>
          <w:p w:rsidR="006D7D42" w:rsidRPr="00146B7B" w:rsidRDefault="006D7D4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7D42" w:rsidRPr="00146B7B" w:rsidTr="00146B7B">
        <w:trPr>
          <w:trHeight w:val="20"/>
        </w:trPr>
        <w:tc>
          <w:tcPr>
            <w:tcW w:w="2268" w:type="dxa"/>
            <w:vMerge/>
            <w:vAlign w:val="center"/>
          </w:tcPr>
          <w:p w:rsidR="006D7D42" w:rsidRPr="00146B7B" w:rsidRDefault="006D7D42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6D7D42" w:rsidRPr="00146B7B" w:rsidRDefault="002460F7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6B7B">
              <w:rPr>
                <w:rFonts w:ascii="Times New Roman" w:hAnsi="Times New Roman"/>
                <w:sz w:val="28"/>
                <w:szCs w:val="28"/>
              </w:rPr>
              <w:t>Темнолесский</w:t>
            </w:r>
            <w:proofErr w:type="spellEnd"/>
            <w:r w:rsidR="006D7D42" w:rsidRPr="00146B7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D07606" w:rsidRPr="00146B7B" w:rsidRDefault="00D0760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станица Темнолесская,</w:t>
            </w:r>
          </w:p>
          <w:p w:rsidR="006D7D42" w:rsidRPr="00146B7B" w:rsidRDefault="00D0760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ул. Центральная</w:t>
            </w:r>
            <w:r w:rsidR="00F91FB9" w:rsidRPr="00146B7B">
              <w:rPr>
                <w:rFonts w:ascii="Times New Roman" w:hAnsi="Times New Roman"/>
                <w:sz w:val="28"/>
                <w:szCs w:val="28"/>
              </w:rPr>
              <w:t>,</w:t>
            </w:r>
            <w:r w:rsidRPr="00146B7B">
              <w:rPr>
                <w:rFonts w:ascii="Times New Roman" w:hAnsi="Times New Roman"/>
                <w:sz w:val="28"/>
                <w:szCs w:val="28"/>
              </w:rPr>
              <w:t xml:space="preserve">  97</w:t>
            </w:r>
          </w:p>
        </w:tc>
      </w:tr>
      <w:tr w:rsidR="00596016" w:rsidRPr="00146B7B" w:rsidTr="00146B7B">
        <w:trPr>
          <w:trHeight w:val="20"/>
        </w:trPr>
        <w:tc>
          <w:tcPr>
            <w:tcW w:w="2268" w:type="dxa"/>
            <w:vMerge/>
            <w:vAlign w:val="center"/>
          </w:tcPr>
          <w:p w:rsidR="00596016" w:rsidRPr="00146B7B" w:rsidRDefault="0059601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596016" w:rsidRPr="00146B7B" w:rsidRDefault="00596016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Цимлянский территориальный отдел администрации Шпаковского муниципального округа Ставропольского края</w:t>
            </w:r>
          </w:p>
        </w:tc>
        <w:tc>
          <w:tcPr>
            <w:tcW w:w="2693" w:type="dxa"/>
            <w:vAlign w:val="center"/>
          </w:tcPr>
          <w:p w:rsidR="00E92025" w:rsidRPr="00146B7B" w:rsidRDefault="00E92025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пос. Цимлянский,</w:t>
            </w:r>
          </w:p>
          <w:p w:rsidR="00E92025" w:rsidRPr="00146B7B" w:rsidRDefault="00E92025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46B7B">
              <w:rPr>
                <w:rFonts w:ascii="Times New Roman" w:hAnsi="Times New Roman"/>
                <w:sz w:val="28"/>
                <w:szCs w:val="28"/>
              </w:rPr>
              <w:t>ул. Советская, № 10 а</w:t>
            </w:r>
          </w:p>
          <w:p w:rsidR="00596016" w:rsidRPr="00146B7B" w:rsidRDefault="0059601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C17A2" w:rsidRDefault="001C17A2" w:rsidP="001C17A2">
      <w:pPr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:rsidR="001C17A2" w:rsidRDefault="001C17A2" w:rsidP="001C17A2">
      <w:pPr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:rsidR="00B67910" w:rsidRPr="003945E1" w:rsidRDefault="00146B7B" w:rsidP="00146B7B">
      <w:pPr>
        <w:spacing w:line="240" w:lineRule="exact"/>
        <w:ind w:firstLine="0"/>
        <w:jc w:val="center"/>
      </w:pPr>
      <w:r>
        <w:rPr>
          <w:rFonts w:ascii="Times New Roman" w:hAnsi="Times New Roman"/>
          <w:sz w:val="28"/>
          <w:szCs w:val="28"/>
        </w:rPr>
        <w:t>____________________</w:t>
      </w:r>
    </w:p>
    <w:sectPr w:rsidR="00B67910" w:rsidRPr="003945E1" w:rsidSect="00146B7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E16" w:rsidRDefault="00E52E16">
      <w:r>
        <w:separator/>
      </w:r>
    </w:p>
  </w:endnote>
  <w:endnote w:type="continuationSeparator" w:id="0">
    <w:p w:rsidR="00E52E16" w:rsidRDefault="00E52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E16" w:rsidRDefault="00E52E16">
      <w:r>
        <w:separator/>
      </w:r>
    </w:p>
  </w:footnote>
  <w:footnote w:type="continuationSeparator" w:id="0">
    <w:p w:rsidR="00E52E16" w:rsidRDefault="00E52E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7A2" w:rsidRDefault="00146B7B" w:rsidP="00146B7B">
    <w:pPr>
      <w:pStyle w:val="af0"/>
      <w:tabs>
        <w:tab w:val="center" w:pos="5102"/>
        <w:tab w:val="left" w:pos="5790"/>
      </w:tabs>
      <w:jc w:val="left"/>
    </w:pPr>
    <w:r>
      <w:tab/>
    </w:r>
    <w:r>
      <w:tab/>
    </w:r>
    <w:sdt>
      <w:sdtPr>
        <w:id w:val="1458830752"/>
        <w:docPartObj>
          <w:docPartGallery w:val="Page Numbers (Top of Page)"/>
          <w:docPartUnique/>
        </w:docPartObj>
      </w:sdtPr>
      <w:sdtEndPr/>
      <w:sdtContent>
        <w:r w:rsidR="001C17A2">
          <w:fldChar w:fldCharType="begin"/>
        </w:r>
        <w:r w:rsidR="001C17A2">
          <w:instrText>PAGE   \* MERGEFORMAT</w:instrText>
        </w:r>
        <w:r w:rsidR="001C17A2">
          <w:fldChar w:fldCharType="separate"/>
        </w:r>
        <w:r w:rsidR="00E40E73">
          <w:rPr>
            <w:noProof/>
          </w:rPr>
          <w:t>2</w:t>
        </w:r>
        <w:r w:rsidR="001C17A2">
          <w:fldChar w:fldCharType="end"/>
        </w:r>
      </w:sdtContent>
    </w:sdt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1029"/>
    <w:multiLevelType w:val="hybridMultilevel"/>
    <w:tmpl w:val="89F2A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130FE6"/>
    <w:multiLevelType w:val="hybridMultilevel"/>
    <w:tmpl w:val="CA92E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A1185"/>
    <w:multiLevelType w:val="multilevel"/>
    <w:tmpl w:val="0D76A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CE369F"/>
    <w:multiLevelType w:val="hybridMultilevel"/>
    <w:tmpl w:val="ADDA0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C4A8C"/>
    <w:multiLevelType w:val="hybridMultilevel"/>
    <w:tmpl w:val="4B08C746"/>
    <w:lvl w:ilvl="0" w:tplc="ADC00D7A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4F3A31F7"/>
    <w:multiLevelType w:val="hybridMultilevel"/>
    <w:tmpl w:val="5F62C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1D"/>
    <w:rsid w:val="00007534"/>
    <w:rsid w:val="00007AEC"/>
    <w:rsid w:val="00011DAD"/>
    <w:rsid w:val="000130FF"/>
    <w:rsid w:val="00022796"/>
    <w:rsid w:val="0002645F"/>
    <w:rsid w:val="000343C1"/>
    <w:rsid w:val="00040882"/>
    <w:rsid w:val="00050D74"/>
    <w:rsid w:val="00053220"/>
    <w:rsid w:val="00054F93"/>
    <w:rsid w:val="00075DA6"/>
    <w:rsid w:val="000B2CF0"/>
    <w:rsid w:val="000D2993"/>
    <w:rsid w:val="000E2684"/>
    <w:rsid w:val="000E2F68"/>
    <w:rsid w:val="000F3162"/>
    <w:rsid w:val="000F6F08"/>
    <w:rsid w:val="00112FE0"/>
    <w:rsid w:val="00134034"/>
    <w:rsid w:val="00135FF9"/>
    <w:rsid w:val="00146B7B"/>
    <w:rsid w:val="00155683"/>
    <w:rsid w:val="001639EB"/>
    <w:rsid w:val="00173B98"/>
    <w:rsid w:val="00194974"/>
    <w:rsid w:val="0019732F"/>
    <w:rsid w:val="001A2B41"/>
    <w:rsid w:val="001A33B8"/>
    <w:rsid w:val="001B1272"/>
    <w:rsid w:val="001C0A57"/>
    <w:rsid w:val="001C144E"/>
    <w:rsid w:val="001C17A2"/>
    <w:rsid w:val="001C2428"/>
    <w:rsid w:val="001C62E0"/>
    <w:rsid w:val="001C73C4"/>
    <w:rsid w:val="001D2D9C"/>
    <w:rsid w:val="001E1CC9"/>
    <w:rsid w:val="001F2AF3"/>
    <w:rsid w:val="001F554A"/>
    <w:rsid w:val="0020310D"/>
    <w:rsid w:val="002305D0"/>
    <w:rsid w:val="00236F01"/>
    <w:rsid w:val="002460F7"/>
    <w:rsid w:val="00254932"/>
    <w:rsid w:val="00254EDB"/>
    <w:rsid w:val="002710F3"/>
    <w:rsid w:val="0028566B"/>
    <w:rsid w:val="00292423"/>
    <w:rsid w:val="00297E9F"/>
    <w:rsid w:val="002A33D3"/>
    <w:rsid w:val="002B294A"/>
    <w:rsid w:val="002B3AB7"/>
    <w:rsid w:val="002B3EAF"/>
    <w:rsid w:val="002C1C9A"/>
    <w:rsid w:val="002C52BC"/>
    <w:rsid w:val="002C54A8"/>
    <w:rsid w:val="002D3A5F"/>
    <w:rsid w:val="002E03FE"/>
    <w:rsid w:val="002E195A"/>
    <w:rsid w:val="002E4160"/>
    <w:rsid w:val="002E53CB"/>
    <w:rsid w:val="002E6A68"/>
    <w:rsid w:val="00300C56"/>
    <w:rsid w:val="0030642D"/>
    <w:rsid w:val="003105D1"/>
    <w:rsid w:val="003203FC"/>
    <w:rsid w:val="00320D6C"/>
    <w:rsid w:val="003232EF"/>
    <w:rsid w:val="00325D1D"/>
    <w:rsid w:val="00326AF3"/>
    <w:rsid w:val="00336072"/>
    <w:rsid w:val="00350BB9"/>
    <w:rsid w:val="00356AED"/>
    <w:rsid w:val="003572C1"/>
    <w:rsid w:val="00363C09"/>
    <w:rsid w:val="00364F08"/>
    <w:rsid w:val="003651FC"/>
    <w:rsid w:val="00365393"/>
    <w:rsid w:val="00371191"/>
    <w:rsid w:val="00382EDB"/>
    <w:rsid w:val="00383410"/>
    <w:rsid w:val="00383751"/>
    <w:rsid w:val="0039081D"/>
    <w:rsid w:val="00393EC9"/>
    <w:rsid w:val="003945E1"/>
    <w:rsid w:val="00394AD2"/>
    <w:rsid w:val="003A1829"/>
    <w:rsid w:val="003A60DD"/>
    <w:rsid w:val="003A6216"/>
    <w:rsid w:val="003B455B"/>
    <w:rsid w:val="003C0A07"/>
    <w:rsid w:val="003C3EC0"/>
    <w:rsid w:val="003C6D85"/>
    <w:rsid w:val="003D6A40"/>
    <w:rsid w:val="003F289E"/>
    <w:rsid w:val="003F3455"/>
    <w:rsid w:val="003F7E96"/>
    <w:rsid w:val="00401B14"/>
    <w:rsid w:val="004204F9"/>
    <w:rsid w:val="004235FF"/>
    <w:rsid w:val="004271E8"/>
    <w:rsid w:val="0043209A"/>
    <w:rsid w:val="00440DAB"/>
    <w:rsid w:val="004506CC"/>
    <w:rsid w:val="00456551"/>
    <w:rsid w:val="0047050C"/>
    <w:rsid w:val="00480273"/>
    <w:rsid w:val="00486EB6"/>
    <w:rsid w:val="0049762C"/>
    <w:rsid w:val="004A6D68"/>
    <w:rsid w:val="004B0C44"/>
    <w:rsid w:val="004D024B"/>
    <w:rsid w:val="004D1682"/>
    <w:rsid w:val="004D5231"/>
    <w:rsid w:val="004D7618"/>
    <w:rsid w:val="004E546A"/>
    <w:rsid w:val="004F5C3A"/>
    <w:rsid w:val="00512CB8"/>
    <w:rsid w:val="0051377D"/>
    <w:rsid w:val="00522C4B"/>
    <w:rsid w:val="00526163"/>
    <w:rsid w:val="0054165C"/>
    <w:rsid w:val="00544345"/>
    <w:rsid w:val="00551404"/>
    <w:rsid w:val="00551B35"/>
    <w:rsid w:val="00553314"/>
    <w:rsid w:val="005538CD"/>
    <w:rsid w:val="005639EB"/>
    <w:rsid w:val="00570544"/>
    <w:rsid w:val="00571D57"/>
    <w:rsid w:val="00592710"/>
    <w:rsid w:val="00596016"/>
    <w:rsid w:val="005B2EF9"/>
    <w:rsid w:val="005C3BD6"/>
    <w:rsid w:val="005C55A0"/>
    <w:rsid w:val="005D6088"/>
    <w:rsid w:val="005F11AD"/>
    <w:rsid w:val="00601AE7"/>
    <w:rsid w:val="006026F7"/>
    <w:rsid w:val="00613B43"/>
    <w:rsid w:val="00623930"/>
    <w:rsid w:val="00625CA4"/>
    <w:rsid w:val="00643485"/>
    <w:rsid w:val="00646C8F"/>
    <w:rsid w:val="00647377"/>
    <w:rsid w:val="00672D3A"/>
    <w:rsid w:val="00672ECF"/>
    <w:rsid w:val="00675C98"/>
    <w:rsid w:val="00685E38"/>
    <w:rsid w:val="00694D04"/>
    <w:rsid w:val="00696B4E"/>
    <w:rsid w:val="006A1929"/>
    <w:rsid w:val="006A51F9"/>
    <w:rsid w:val="006B3D58"/>
    <w:rsid w:val="006C2183"/>
    <w:rsid w:val="006C588D"/>
    <w:rsid w:val="006D3B79"/>
    <w:rsid w:val="006D3BC7"/>
    <w:rsid w:val="006D7D42"/>
    <w:rsid w:val="007012EA"/>
    <w:rsid w:val="007023A5"/>
    <w:rsid w:val="00721B8E"/>
    <w:rsid w:val="00735E88"/>
    <w:rsid w:val="007426BF"/>
    <w:rsid w:val="00743911"/>
    <w:rsid w:val="00744058"/>
    <w:rsid w:val="0076765B"/>
    <w:rsid w:val="00775858"/>
    <w:rsid w:val="00783D37"/>
    <w:rsid w:val="00796364"/>
    <w:rsid w:val="007A07A6"/>
    <w:rsid w:val="007A29C1"/>
    <w:rsid w:val="007A6472"/>
    <w:rsid w:val="007B029B"/>
    <w:rsid w:val="007B5BE1"/>
    <w:rsid w:val="007B6E4F"/>
    <w:rsid w:val="007C6ABD"/>
    <w:rsid w:val="007C77EA"/>
    <w:rsid w:val="007D05C1"/>
    <w:rsid w:val="007D05E5"/>
    <w:rsid w:val="007D7128"/>
    <w:rsid w:val="007E4071"/>
    <w:rsid w:val="007E4322"/>
    <w:rsid w:val="007F2178"/>
    <w:rsid w:val="00801D8C"/>
    <w:rsid w:val="00803D67"/>
    <w:rsid w:val="00805F00"/>
    <w:rsid w:val="008120CF"/>
    <w:rsid w:val="008129B0"/>
    <w:rsid w:val="00815887"/>
    <w:rsid w:val="008174AF"/>
    <w:rsid w:val="00831AF9"/>
    <w:rsid w:val="00833EB5"/>
    <w:rsid w:val="008432A3"/>
    <w:rsid w:val="008478C7"/>
    <w:rsid w:val="008639C3"/>
    <w:rsid w:val="00886E98"/>
    <w:rsid w:val="0088759C"/>
    <w:rsid w:val="008977FE"/>
    <w:rsid w:val="008A21A1"/>
    <w:rsid w:val="008A5566"/>
    <w:rsid w:val="008B4B80"/>
    <w:rsid w:val="008B4EED"/>
    <w:rsid w:val="008B5EAD"/>
    <w:rsid w:val="008B5F07"/>
    <w:rsid w:val="008D662D"/>
    <w:rsid w:val="008E295B"/>
    <w:rsid w:val="008E3710"/>
    <w:rsid w:val="008F6595"/>
    <w:rsid w:val="008F7FD5"/>
    <w:rsid w:val="00920264"/>
    <w:rsid w:val="00920A65"/>
    <w:rsid w:val="00924719"/>
    <w:rsid w:val="0092594A"/>
    <w:rsid w:val="009305C5"/>
    <w:rsid w:val="0093112C"/>
    <w:rsid w:val="00932859"/>
    <w:rsid w:val="00932CFF"/>
    <w:rsid w:val="009348DC"/>
    <w:rsid w:val="00935EE0"/>
    <w:rsid w:val="00946496"/>
    <w:rsid w:val="00954E02"/>
    <w:rsid w:val="00955227"/>
    <w:rsid w:val="0096591B"/>
    <w:rsid w:val="00986EE5"/>
    <w:rsid w:val="00987FC4"/>
    <w:rsid w:val="009A32F9"/>
    <w:rsid w:val="009B0605"/>
    <w:rsid w:val="009B33AD"/>
    <w:rsid w:val="009B7446"/>
    <w:rsid w:val="009D7A86"/>
    <w:rsid w:val="009F71E7"/>
    <w:rsid w:val="00A011A7"/>
    <w:rsid w:val="00A02214"/>
    <w:rsid w:val="00A071A9"/>
    <w:rsid w:val="00A1657D"/>
    <w:rsid w:val="00A2099A"/>
    <w:rsid w:val="00A24848"/>
    <w:rsid w:val="00A26D88"/>
    <w:rsid w:val="00A27288"/>
    <w:rsid w:val="00A57377"/>
    <w:rsid w:val="00A6299C"/>
    <w:rsid w:val="00A73FC2"/>
    <w:rsid w:val="00A80A9A"/>
    <w:rsid w:val="00A81526"/>
    <w:rsid w:val="00A9423C"/>
    <w:rsid w:val="00A965A6"/>
    <w:rsid w:val="00AA2217"/>
    <w:rsid w:val="00AB3FC8"/>
    <w:rsid w:val="00AB5DDD"/>
    <w:rsid w:val="00AC3B84"/>
    <w:rsid w:val="00AC51CF"/>
    <w:rsid w:val="00AD458E"/>
    <w:rsid w:val="00AE0794"/>
    <w:rsid w:val="00AE07A9"/>
    <w:rsid w:val="00AE3A1E"/>
    <w:rsid w:val="00AE5427"/>
    <w:rsid w:val="00B00524"/>
    <w:rsid w:val="00B020E3"/>
    <w:rsid w:val="00B03C9D"/>
    <w:rsid w:val="00B05647"/>
    <w:rsid w:val="00B170A5"/>
    <w:rsid w:val="00B21B2E"/>
    <w:rsid w:val="00B22E52"/>
    <w:rsid w:val="00B24C04"/>
    <w:rsid w:val="00B45229"/>
    <w:rsid w:val="00B5033B"/>
    <w:rsid w:val="00B561A6"/>
    <w:rsid w:val="00B577AD"/>
    <w:rsid w:val="00B64AEA"/>
    <w:rsid w:val="00B67910"/>
    <w:rsid w:val="00B82296"/>
    <w:rsid w:val="00B9120B"/>
    <w:rsid w:val="00B915BD"/>
    <w:rsid w:val="00B9185D"/>
    <w:rsid w:val="00BA018C"/>
    <w:rsid w:val="00BA127A"/>
    <w:rsid w:val="00BB068A"/>
    <w:rsid w:val="00BB5F20"/>
    <w:rsid w:val="00BB6B35"/>
    <w:rsid w:val="00BC293E"/>
    <w:rsid w:val="00BC55E7"/>
    <w:rsid w:val="00BC646B"/>
    <w:rsid w:val="00BD01C2"/>
    <w:rsid w:val="00BE086F"/>
    <w:rsid w:val="00BE150B"/>
    <w:rsid w:val="00BE4B45"/>
    <w:rsid w:val="00BF5B5A"/>
    <w:rsid w:val="00C01A9F"/>
    <w:rsid w:val="00C048DB"/>
    <w:rsid w:val="00C0566E"/>
    <w:rsid w:val="00C07EC1"/>
    <w:rsid w:val="00C1591B"/>
    <w:rsid w:val="00C20F1A"/>
    <w:rsid w:val="00C212B6"/>
    <w:rsid w:val="00C26502"/>
    <w:rsid w:val="00C26C50"/>
    <w:rsid w:val="00C279F5"/>
    <w:rsid w:val="00C3459F"/>
    <w:rsid w:val="00C34A47"/>
    <w:rsid w:val="00C35DEA"/>
    <w:rsid w:val="00C36F09"/>
    <w:rsid w:val="00C508AE"/>
    <w:rsid w:val="00C57158"/>
    <w:rsid w:val="00C75F9C"/>
    <w:rsid w:val="00C92669"/>
    <w:rsid w:val="00CA4D64"/>
    <w:rsid w:val="00CA517D"/>
    <w:rsid w:val="00CC11FF"/>
    <w:rsid w:val="00CC3150"/>
    <w:rsid w:val="00CD01AF"/>
    <w:rsid w:val="00D018A4"/>
    <w:rsid w:val="00D07606"/>
    <w:rsid w:val="00D11280"/>
    <w:rsid w:val="00D1674D"/>
    <w:rsid w:val="00D52EDB"/>
    <w:rsid w:val="00D5321F"/>
    <w:rsid w:val="00D6124A"/>
    <w:rsid w:val="00D660BD"/>
    <w:rsid w:val="00D71BD5"/>
    <w:rsid w:val="00D74E7B"/>
    <w:rsid w:val="00D94221"/>
    <w:rsid w:val="00D962BD"/>
    <w:rsid w:val="00DA0615"/>
    <w:rsid w:val="00DB7126"/>
    <w:rsid w:val="00DC29EA"/>
    <w:rsid w:val="00DC4037"/>
    <w:rsid w:val="00DD43FF"/>
    <w:rsid w:val="00DD7317"/>
    <w:rsid w:val="00DE14A5"/>
    <w:rsid w:val="00DE1F88"/>
    <w:rsid w:val="00DF244A"/>
    <w:rsid w:val="00DF3023"/>
    <w:rsid w:val="00DF656C"/>
    <w:rsid w:val="00DF6885"/>
    <w:rsid w:val="00E004C5"/>
    <w:rsid w:val="00E15F9A"/>
    <w:rsid w:val="00E17E71"/>
    <w:rsid w:val="00E17F11"/>
    <w:rsid w:val="00E357F3"/>
    <w:rsid w:val="00E40E73"/>
    <w:rsid w:val="00E415CD"/>
    <w:rsid w:val="00E41D8B"/>
    <w:rsid w:val="00E52E16"/>
    <w:rsid w:val="00E5306A"/>
    <w:rsid w:val="00E560FD"/>
    <w:rsid w:val="00E65BF3"/>
    <w:rsid w:val="00E8147C"/>
    <w:rsid w:val="00E86B9C"/>
    <w:rsid w:val="00E86E7E"/>
    <w:rsid w:val="00E9082B"/>
    <w:rsid w:val="00E9128C"/>
    <w:rsid w:val="00E92025"/>
    <w:rsid w:val="00E92313"/>
    <w:rsid w:val="00EA2428"/>
    <w:rsid w:val="00EA61A2"/>
    <w:rsid w:val="00EB41A9"/>
    <w:rsid w:val="00EC683D"/>
    <w:rsid w:val="00EC7A88"/>
    <w:rsid w:val="00F03F66"/>
    <w:rsid w:val="00F06625"/>
    <w:rsid w:val="00F21AF7"/>
    <w:rsid w:val="00F22428"/>
    <w:rsid w:val="00F23043"/>
    <w:rsid w:val="00F36CCE"/>
    <w:rsid w:val="00F44373"/>
    <w:rsid w:val="00F44B97"/>
    <w:rsid w:val="00F52859"/>
    <w:rsid w:val="00F60312"/>
    <w:rsid w:val="00F63F82"/>
    <w:rsid w:val="00F6624A"/>
    <w:rsid w:val="00F67519"/>
    <w:rsid w:val="00F70874"/>
    <w:rsid w:val="00F71638"/>
    <w:rsid w:val="00F72279"/>
    <w:rsid w:val="00F75EE0"/>
    <w:rsid w:val="00F84099"/>
    <w:rsid w:val="00F84460"/>
    <w:rsid w:val="00F86CF6"/>
    <w:rsid w:val="00F91F92"/>
    <w:rsid w:val="00F91FB9"/>
    <w:rsid w:val="00F93D32"/>
    <w:rsid w:val="00F95B70"/>
    <w:rsid w:val="00FA4161"/>
    <w:rsid w:val="00FC417F"/>
    <w:rsid w:val="00FD0C53"/>
    <w:rsid w:val="00FD7DDC"/>
    <w:rsid w:val="00FE4803"/>
    <w:rsid w:val="00FF19AB"/>
    <w:rsid w:val="00FF22E0"/>
    <w:rsid w:val="00FF7F0A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2ECF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72EC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2EC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2EC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2ECF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0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link w:val="2"/>
    <w:rsid w:val="0039081D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western">
    <w:name w:val="western"/>
    <w:basedOn w:val="a"/>
    <w:rsid w:val="0039081D"/>
    <w:pPr>
      <w:spacing w:before="100" w:beforeAutospacing="1" w:after="100" w:afterAutospacing="1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081D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3908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5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5F00"/>
    <w:pPr>
      <w:widowControl w:val="0"/>
      <w:shd w:val="clear" w:color="auto" w:fill="FFFFFF"/>
      <w:spacing w:before="240" w:line="0" w:lineRule="atLeast"/>
      <w:jc w:val="center"/>
    </w:pPr>
    <w:rPr>
      <w:sz w:val="26"/>
      <w:szCs w:val="26"/>
      <w:lang w:val="x-none" w:eastAsia="x-none"/>
    </w:rPr>
  </w:style>
  <w:style w:type="paragraph" w:styleId="a5">
    <w:name w:val="List Paragraph"/>
    <w:basedOn w:val="a"/>
    <w:qFormat/>
    <w:rsid w:val="00D94221"/>
    <w:pPr>
      <w:ind w:left="708"/>
    </w:pPr>
  </w:style>
  <w:style w:type="character" w:customStyle="1" w:styleId="0pt1">
    <w:name w:val="Основной текст + Интервал 0 pt1"/>
    <w:uiPriority w:val="99"/>
    <w:rsid w:val="00FF7F0A"/>
    <w:rPr>
      <w:spacing w:val="-5"/>
      <w:sz w:val="26"/>
      <w:szCs w:val="26"/>
      <w:shd w:val="clear" w:color="auto" w:fill="FFFFFF"/>
    </w:rPr>
  </w:style>
  <w:style w:type="character" w:styleId="a6">
    <w:name w:val="Hyperlink"/>
    <w:basedOn w:val="a0"/>
    <w:rsid w:val="00672ECF"/>
    <w:rPr>
      <w:color w:val="0000FF"/>
      <w:u w:val="none"/>
    </w:rPr>
  </w:style>
  <w:style w:type="character" w:customStyle="1" w:styleId="50">
    <w:name w:val="Заголовок 5 Знак"/>
    <w:link w:val="5"/>
    <w:uiPriority w:val="9"/>
    <w:semiHidden/>
    <w:rsid w:val="00F8409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3">
    <w:name w:val="Body Text Indent 2"/>
    <w:basedOn w:val="a"/>
    <w:link w:val="24"/>
    <w:uiPriority w:val="99"/>
    <w:rsid w:val="00F84099"/>
    <w:pPr>
      <w:ind w:right="-5" w:firstLine="540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rsid w:val="00F84099"/>
    <w:rPr>
      <w:rFonts w:ascii="Times New Roman" w:eastAsia="Times New Roman" w:hAnsi="Times New Roman"/>
      <w:sz w:val="28"/>
      <w:szCs w:val="28"/>
    </w:rPr>
  </w:style>
  <w:style w:type="paragraph" w:styleId="a7">
    <w:name w:val="Block Text"/>
    <w:basedOn w:val="a"/>
    <w:uiPriority w:val="99"/>
    <w:rsid w:val="00F84099"/>
    <w:pPr>
      <w:ind w:left="1985" w:right="851"/>
    </w:pPr>
    <w:rPr>
      <w:sz w:val="28"/>
      <w:szCs w:val="28"/>
    </w:rPr>
  </w:style>
  <w:style w:type="paragraph" w:customStyle="1" w:styleId="ConsPlusNormal">
    <w:name w:val="ConsPlusNormal"/>
    <w:link w:val="ConsPlusNormal0"/>
    <w:rsid w:val="00E86B9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6EB6"/>
    <w:rPr>
      <w:rFonts w:ascii="Arial" w:eastAsia="Times New Roman" w:hAnsi="Arial" w:cs="Arial"/>
      <w:lang w:val="ru-RU" w:eastAsia="ru-RU" w:bidi="ar-SA"/>
    </w:rPr>
  </w:style>
  <w:style w:type="paragraph" w:styleId="a8">
    <w:name w:val="Normal (Web)"/>
    <w:basedOn w:val="a"/>
    <w:rsid w:val="00486EB6"/>
    <w:pPr>
      <w:spacing w:before="100" w:beforeAutospacing="1" w:after="100" w:afterAutospacing="1"/>
    </w:pPr>
  </w:style>
  <w:style w:type="paragraph" w:customStyle="1" w:styleId="p12">
    <w:name w:val="p12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p13">
    <w:name w:val="p13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rsid w:val="00486EB6"/>
    <w:pPr>
      <w:suppressAutoHyphens/>
      <w:ind w:left="720"/>
      <w:contextualSpacing/>
    </w:pPr>
    <w:rPr>
      <w:lang w:eastAsia="ar-SA"/>
    </w:rPr>
  </w:style>
  <w:style w:type="paragraph" w:styleId="a9">
    <w:name w:val="No Spacing"/>
    <w:uiPriority w:val="1"/>
    <w:qFormat/>
    <w:rsid w:val="00050D74"/>
    <w:rPr>
      <w:rFonts w:eastAsia="Times New Roman"/>
      <w:sz w:val="22"/>
      <w:szCs w:val="22"/>
    </w:rPr>
  </w:style>
  <w:style w:type="paragraph" w:styleId="25">
    <w:name w:val="List 2"/>
    <w:basedOn w:val="a"/>
    <w:uiPriority w:val="99"/>
    <w:semiHidden/>
    <w:unhideWhenUsed/>
    <w:rsid w:val="00050D74"/>
    <w:pPr>
      <w:suppressAutoHyphens/>
      <w:ind w:left="566" w:hanging="283"/>
      <w:contextualSpacing/>
    </w:pPr>
    <w:rPr>
      <w:lang w:eastAsia="ar-SA"/>
    </w:rPr>
  </w:style>
  <w:style w:type="paragraph" w:customStyle="1" w:styleId="ParagraphStyle">
    <w:name w:val="Paragraph Style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643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"/>
    <w:basedOn w:val="a"/>
    <w:link w:val="ab"/>
    <w:uiPriority w:val="99"/>
    <w:semiHidden/>
    <w:unhideWhenUsed/>
    <w:rsid w:val="00A02214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A02214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a"/>
    <w:rsid w:val="00A02214"/>
    <w:pPr>
      <w:widowControl w:val="0"/>
      <w:suppressAutoHyphens/>
      <w:jc w:val="center"/>
    </w:pPr>
    <w:rPr>
      <w:rFonts w:cs="Calibri"/>
      <w:sz w:val="28"/>
      <w:szCs w:val="20"/>
      <w:lang w:eastAsia="ar-SA"/>
    </w:rPr>
  </w:style>
  <w:style w:type="paragraph" w:customStyle="1" w:styleId="ConsPlusCell">
    <w:name w:val="ConsPlusCell"/>
    <w:rsid w:val="00A02214"/>
    <w:pPr>
      <w:widowControl w:val="0"/>
      <w:suppressAutoHyphens/>
      <w:autoSpaceDE w:val="0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WW-Absatz-Standardschriftart11111111111">
    <w:name w:val="WW-Absatz-Standardschriftart11111111111"/>
    <w:rsid w:val="00A02214"/>
  </w:style>
  <w:style w:type="character" w:customStyle="1" w:styleId="FontStyle11">
    <w:name w:val="Font Style11"/>
    <w:uiPriority w:val="99"/>
    <w:rsid w:val="004D024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4D024B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F7227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F72279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F72279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672ECF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"/>
    <w:link w:val="ad"/>
    <w:semiHidden/>
    <w:rsid w:val="00672ECF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0"/>
    <w:link w:val="ac"/>
    <w:semiHidden/>
    <w:rsid w:val="00F7227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672EC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72ECF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72ECF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72ECF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672ECF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672ECF"/>
    <w:rPr>
      <w:sz w:val="28"/>
    </w:rPr>
  </w:style>
  <w:style w:type="character" w:styleId="ae">
    <w:name w:val="FollowedHyperlink"/>
    <w:basedOn w:val="a0"/>
    <w:uiPriority w:val="99"/>
    <w:semiHidden/>
    <w:unhideWhenUsed/>
    <w:rsid w:val="007023A5"/>
    <w:rPr>
      <w:color w:val="800080" w:themeColor="followedHyperlink"/>
      <w:u w:val="single"/>
    </w:rPr>
  </w:style>
  <w:style w:type="table" w:styleId="af">
    <w:name w:val="Table Grid"/>
    <w:basedOn w:val="a1"/>
    <w:uiPriority w:val="59"/>
    <w:rsid w:val="00570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C17A2"/>
    <w:rPr>
      <w:rFonts w:ascii="Arial" w:eastAsia="Times New Roman" w:hAnsi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C17A2"/>
    <w:rPr>
      <w:rFonts w:ascii="Arial" w:eastAsia="Times New Roman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72ECF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72EC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2EC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2EC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2ECF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0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link w:val="2"/>
    <w:rsid w:val="0039081D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western">
    <w:name w:val="western"/>
    <w:basedOn w:val="a"/>
    <w:rsid w:val="0039081D"/>
    <w:pPr>
      <w:spacing w:before="100" w:beforeAutospacing="1" w:after="100" w:afterAutospacing="1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081D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3908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5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5F00"/>
    <w:pPr>
      <w:widowControl w:val="0"/>
      <w:shd w:val="clear" w:color="auto" w:fill="FFFFFF"/>
      <w:spacing w:before="240" w:line="0" w:lineRule="atLeast"/>
      <w:jc w:val="center"/>
    </w:pPr>
    <w:rPr>
      <w:sz w:val="26"/>
      <w:szCs w:val="26"/>
      <w:lang w:val="x-none" w:eastAsia="x-none"/>
    </w:rPr>
  </w:style>
  <w:style w:type="paragraph" w:styleId="a5">
    <w:name w:val="List Paragraph"/>
    <w:basedOn w:val="a"/>
    <w:qFormat/>
    <w:rsid w:val="00D94221"/>
    <w:pPr>
      <w:ind w:left="708"/>
    </w:pPr>
  </w:style>
  <w:style w:type="character" w:customStyle="1" w:styleId="0pt1">
    <w:name w:val="Основной текст + Интервал 0 pt1"/>
    <w:uiPriority w:val="99"/>
    <w:rsid w:val="00FF7F0A"/>
    <w:rPr>
      <w:spacing w:val="-5"/>
      <w:sz w:val="26"/>
      <w:szCs w:val="26"/>
      <w:shd w:val="clear" w:color="auto" w:fill="FFFFFF"/>
    </w:rPr>
  </w:style>
  <w:style w:type="character" w:styleId="a6">
    <w:name w:val="Hyperlink"/>
    <w:basedOn w:val="a0"/>
    <w:rsid w:val="00672ECF"/>
    <w:rPr>
      <w:color w:val="0000FF"/>
      <w:u w:val="none"/>
    </w:rPr>
  </w:style>
  <w:style w:type="character" w:customStyle="1" w:styleId="50">
    <w:name w:val="Заголовок 5 Знак"/>
    <w:link w:val="5"/>
    <w:uiPriority w:val="9"/>
    <w:semiHidden/>
    <w:rsid w:val="00F8409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3">
    <w:name w:val="Body Text Indent 2"/>
    <w:basedOn w:val="a"/>
    <w:link w:val="24"/>
    <w:uiPriority w:val="99"/>
    <w:rsid w:val="00F84099"/>
    <w:pPr>
      <w:ind w:right="-5" w:firstLine="540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rsid w:val="00F84099"/>
    <w:rPr>
      <w:rFonts w:ascii="Times New Roman" w:eastAsia="Times New Roman" w:hAnsi="Times New Roman"/>
      <w:sz w:val="28"/>
      <w:szCs w:val="28"/>
    </w:rPr>
  </w:style>
  <w:style w:type="paragraph" w:styleId="a7">
    <w:name w:val="Block Text"/>
    <w:basedOn w:val="a"/>
    <w:uiPriority w:val="99"/>
    <w:rsid w:val="00F84099"/>
    <w:pPr>
      <w:ind w:left="1985" w:right="851"/>
    </w:pPr>
    <w:rPr>
      <w:sz w:val="28"/>
      <w:szCs w:val="28"/>
    </w:rPr>
  </w:style>
  <w:style w:type="paragraph" w:customStyle="1" w:styleId="ConsPlusNormal">
    <w:name w:val="ConsPlusNormal"/>
    <w:link w:val="ConsPlusNormal0"/>
    <w:rsid w:val="00E86B9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6EB6"/>
    <w:rPr>
      <w:rFonts w:ascii="Arial" w:eastAsia="Times New Roman" w:hAnsi="Arial" w:cs="Arial"/>
      <w:lang w:val="ru-RU" w:eastAsia="ru-RU" w:bidi="ar-SA"/>
    </w:rPr>
  </w:style>
  <w:style w:type="paragraph" w:styleId="a8">
    <w:name w:val="Normal (Web)"/>
    <w:basedOn w:val="a"/>
    <w:rsid w:val="00486EB6"/>
    <w:pPr>
      <w:spacing w:before="100" w:beforeAutospacing="1" w:after="100" w:afterAutospacing="1"/>
    </w:pPr>
  </w:style>
  <w:style w:type="paragraph" w:customStyle="1" w:styleId="p12">
    <w:name w:val="p12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p13">
    <w:name w:val="p13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rsid w:val="00486EB6"/>
    <w:pPr>
      <w:suppressAutoHyphens/>
      <w:ind w:left="720"/>
      <w:contextualSpacing/>
    </w:pPr>
    <w:rPr>
      <w:lang w:eastAsia="ar-SA"/>
    </w:rPr>
  </w:style>
  <w:style w:type="paragraph" w:styleId="a9">
    <w:name w:val="No Spacing"/>
    <w:uiPriority w:val="1"/>
    <w:qFormat/>
    <w:rsid w:val="00050D74"/>
    <w:rPr>
      <w:rFonts w:eastAsia="Times New Roman"/>
      <w:sz w:val="22"/>
      <w:szCs w:val="22"/>
    </w:rPr>
  </w:style>
  <w:style w:type="paragraph" w:styleId="25">
    <w:name w:val="List 2"/>
    <w:basedOn w:val="a"/>
    <w:uiPriority w:val="99"/>
    <w:semiHidden/>
    <w:unhideWhenUsed/>
    <w:rsid w:val="00050D74"/>
    <w:pPr>
      <w:suppressAutoHyphens/>
      <w:ind w:left="566" w:hanging="283"/>
      <w:contextualSpacing/>
    </w:pPr>
    <w:rPr>
      <w:lang w:eastAsia="ar-SA"/>
    </w:rPr>
  </w:style>
  <w:style w:type="paragraph" w:customStyle="1" w:styleId="ParagraphStyle">
    <w:name w:val="Paragraph Style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643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"/>
    <w:basedOn w:val="a"/>
    <w:link w:val="ab"/>
    <w:uiPriority w:val="99"/>
    <w:semiHidden/>
    <w:unhideWhenUsed/>
    <w:rsid w:val="00A02214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A02214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a"/>
    <w:rsid w:val="00A02214"/>
    <w:pPr>
      <w:widowControl w:val="0"/>
      <w:suppressAutoHyphens/>
      <w:jc w:val="center"/>
    </w:pPr>
    <w:rPr>
      <w:rFonts w:cs="Calibri"/>
      <w:sz w:val="28"/>
      <w:szCs w:val="20"/>
      <w:lang w:eastAsia="ar-SA"/>
    </w:rPr>
  </w:style>
  <w:style w:type="paragraph" w:customStyle="1" w:styleId="ConsPlusCell">
    <w:name w:val="ConsPlusCell"/>
    <w:rsid w:val="00A02214"/>
    <w:pPr>
      <w:widowControl w:val="0"/>
      <w:suppressAutoHyphens/>
      <w:autoSpaceDE w:val="0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WW-Absatz-Standardschriftart11111111111">
    <w:name w:val="WW-Absatz-Standardschriftart11111111111"/>
    <w:rsid w:val="00A02214"/>
  </w:style>
  <w:style w:type="character" w:customStyle="1" w:styleId="FontStyle11">
    <w:name w:val="Font Style11"/>
    <w:uiPriority w:val="99"/>
    <w:rsid w:val="004D024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4D024B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F7227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F72279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F72279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672ECF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"/>
    <w:link w:val="ad"/>
    <w:semiHidden/>
    <w:rsid w:val="00672ECF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0"/>
    <w:link w:val="ac"/>
    <w:semiHidden/>
    <w:rsid w:val="00F7227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672EC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72ECF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72ECF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72ECF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672ECF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672ECF"/>
    <w:rPr>
      <w:sz w:val="28"/>
    </w:rPr>
  </w:style>
  <w:style w:type="character" w:styleId="ae">
    <w:name w:val="FollowedHyperlink"/>
    <w:basedOn w:val="a0"/>
    <w:uiPriority w:val="99"/>
    <w:semiHidden/>
    <w:unhideWhenUsed/>
    <w:rsid w:val="007023A5"/>
    <w:rPr>
      <w:color w:val="800080" w:themeColor="followedHyperlink"/>
      <w:u w:val="single"/>
    </w:rPr>
  </w:style>
  <w:style w:type="table" w:styleId="af">
    <w:name w:val="Table Grid"/>
    <w:basedOn w:val="a1"/>
    <w:uiPriority w:val="59"/>
    <w:rsid w:val="00570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C17A2"/>
    <w:rPr>
      <w:rFonts w:ascii="Arial" w:eastAsia="Times New Roman" w:hAnsi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C17A2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FE7A8-6CF5-4F7C-AB6B-964F4440E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96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3355</CharactersWithSpaces>
  <SharedDoc>false</SharedDoc>
  <HLinks>
    <vt:vector size="24" baseType="variant">
      <vt:variant>
        <vt:i4>6094966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block_50</vt:lpwstr>
      </vt:variant>
      <vt:variant>
        <vt:i4>5505143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block_49</vt:lpwstr>
      </vt:variant>
      <vt:variant>
        <vt:i4>5111932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block_39</vt:lpwstr>
      </vt:variant>
      <vt:variant>
        <vt:i4>4325501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block_25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Сарапий Светлана Владимировна (319-03-011 - sarapiy)</dc:creator>
  <cp:lastModifiedBy>Селюкова Надежда Николаевна</cp:lastModifiedBy>
  <cp:revision>118</cp:revision>
  <cp:lastPrinted>2021-11-24T14:56:00Z</cp:lastPrinted>
  <dcterms:created xsi:type="dcterms:W3CDTF">2021-11-17T07:13:00Z</dcterms:created>
  <dcterms:modified xsi:type="dcterms:W3CDTF">2021-11-29T07:58:00Z</dcterms:modified>
</cp:coreProperties>
</file>